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b w:val="1"/>
          <w:bCs w:val="1"/>
          <w:sz w:val="24"/>
          <w:szCs w:val="24"/>
        </w:rPr>
        <w:drawing>
          <wp:inline distB="114300" distT="114300" distL="114300" distR="114300">
            <wp:extent cx="5760410" cy="571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60410"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bookmarkStart w:colFirst="0" w:colLast="0" w:name="_heading=h.l5z38o3i0bfw" w:id="1"/>
      <w:bookmarkEnd w:id="1"/>
      <w:r w:rsidDel="00000000" w:rsidR="00000000" w:rsidRPr="00000000">
        <w:rPr>
          <w:rtl w:val="0"/>
        </w:rPr>
      </w:r>
    </w:p>
    <w:p w:rsidR="00000000" w:rsidDel="00000000" w:rsidP="00000000" w:rsidRDefault="00000000" w:rsidRPr="00000000" w14:paraId="00000003">
      <w:pPr>
        <w:jc w:val="center"/>
        <w:rPr/>
      </w:pPr>
      <w:bookmarkStart w:colFirst="0" w:colLast="0" w:name="_heading=h.oa99a2q7h3i" w:id="2"/>
      <w:bookmarkEnd w:id="2"/>
      <w:r w:rsidDel="00000000" w:rsidR="00000000" w:rsidRPr="00000000">
        <w:rPr>
          <w:rtl w:val="0"/>
        </w:rPr>
      </w:r>
    </w:p>
    <w:p w:rsidR="00000000" w:rsidDel="00000000" w:rsidP="00000000" w:rsidRDefault="00000000" w:rsidRPr="00000000" w14:paraId="00000004">
      <w:pPr>
        <w:jc w:val="center"/>
        <w:rPr/>
      </w:pPr>
      <w:bookmarkStart w:colFirst="0" w:colLast="0" w:name="_heading=h.txiulwg0zsu6" w:id="3"/>
      <w:bookmarkEnd w:id="3"/>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Sayın İlgili,</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 TC numaralı ………………………. , benim adıma Oyak 65.Yıl Koşusu etkinliği için hazırlanan yarış kitini ve göğüs numarasını teslim alacaktır. İmzalanacak muvafakatname’yi yerime imzalamasını kabul ediyor ve muvafakatnamede yer alan tüm sorumlulukların üzerimde olduğunu kabul ediyorum.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
        </w:numPr>
        <w:spacing w:after="0" w:afterAutospacing="0"/>
        <w:ind w:left="6480" w:hanging="360"/>
        <w:rPr>
          <w:u w:val="none"/>
        </w:rPr>
      </w:pPr>
      <w:r w:rsidDel="00000000" w:rsidR="00000000" w:rsidRPr="00000000">
        <w:rPr>
          <w:rtl w:val="0"/>
        </w:rPr>
        <w:t xml:space="preserve">Tarih: </w:t>
      </w:r>
    </w:p>
    <w:p w:rsidR="00000000" w:rsidDel="00000000" w:rsidP="00000000" w:rsidRDefault="00000000" w:rsidRPr="00000000" w14:paraId="0000000B">
      <w:pPr>
        <w:numPr>
          <w:ilvl w:val="0"/>
          <w:numId w:val="1"/>
        </w:numPr>
        <w:spacing w:after="0" w:afterAutospacing="0"/>
        <w:ind w:left="6480" w:hanging="360"/>
        <w:rPr>
          <w:u w:val="none"/>
        </w:rPr>
      </w:pPr>
      <w:r w:rsidDel="00000000" w:rsidR="00000000" w:rsidRPr="00000000">
        <w:rPr>
          <w:rtl w:val="0"/>
        </w:rPr>
        <w:t xml:space="preserve">Ad Soyad:</w:t>
      </w:r>
    </w:p>
    <w:p w:rsidR="00000000" w:rsidDel="00000000" w:rsidP="00000000" w:rsidRDefault="00000000" w:rsidRPr="00000000" w14:paraId="0000000C">
      <w:pPr>
        <w:numPr>
          <w:ilvl w:val="0"/>
          <w:numId w:val="1"/>
        </w:numPr>
        <w:spacing w:after="0" w:afterAutospacing="0"/>
        <w:ind w:left="6480" w:hanging="360"/>
        <w:rPr>
          <w:u w:val="none"/>
        </w:rPr>
      </w:pPr>
      <w:r w:rsidDel="00000000" w:rsidR="00000000" w:rsidRPr="00000000">
        <w:rPr>
          <w:rtl w:val="0"/>
        </w:rPr>
        <w:t xml:space="preserve">İmza:</w:t>
      </w:r>
    </w:p>
    <w:p w:rsidR="00000000" w:rsidDel="00000000" w:rsidP="00000000" w:rsidRDefault="00000000" w:rsidRPr="00000000" w14:paraId="0000000D">
      <w:pPr>
        <w:numPr>
          <w:ilvl w:val="0"/>
          <w:numId w:val="1"/>
        </w:numPr>
        <w:ind w:left="6480" w:hanging="360"/>
        <w:rPr>
          <w:u w:val="none"/>
        </w:rPr>
      </w:pPr>
      <w:r w:rsidDel="00000000" w:rsidR="00000000" w:rsidRPr="00000000">
        <w:rPr>
          <w:rtl w:val="0"/>
        </w:rPr>
        <w:t xml:space="preserve">TC Kimlik Numarası: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80" w:hanging="360"/>
      </w:pPr>
      <w:rPr>
        <w:color w:val="ffffff"/>
        <w:u w:val="none"/>
      </w:rPr>
    </w:lvl>
    <w:lvl w:ilvl="1">
      <w:start w:val="1"/>
      <w:numFmt w:val="bullet"/>
      <w:lvlText w:val="○"/>
      <w:lvlJc w:val="left"/>
      <w:pPr>
        <w:ind w:left="7200" w:hanging="360"/>
      </w:pPr>
      <w:rPr>
        <w:u w:val="none"/>
      </w:rPr>
    </w:lvl>
    <w:lvl w:ilvl="2">
      <w:start w:val="1"/>
      <w:numFmt w:val="bullet"/>
      <w:lvlText w:val="■"/>
      <w:lvlJc w:val="left"/>
      <w:pPr>
        <w:ind w:left="7920" w:hanging="360"/>
      </w:pPr>
      <w:rPr>
        <w:u w:val="none"/>
      </w:rPr>
    </w:lvl>
    <w:lvl w:ilvl="3">
      <w:start w:val="1"/>
      <w:numFmt w:val="bullet"/>
      <w:lvlText w:val="●"/>
      <w:lvlJc w:val="left"/>
      <w:pPr>
        <w:ind w:left="8640" w:hanging="360"/>
      </w:pPr>
      <w:rPr>
        <w:u w:val="none"/>
      </w:rPr>
    </w:lvl>
    <w:lvl w:ilvl="4">
      <w:start w:val="1"/>
      <w:numFmt w:val="bullet"/>
      <w:lvlText w:val="○"/>
      <w:lvlJc w:val="left"/>
      <w:pPr>
        <w:ind w:left="9360" w:hanging="360"/>
      </w:pPr>
      <w:rPr>
        <w:u w:val="none"/>
      </w:rPr>
    </w:lvl>
    <w:lvl w:ilvl="5">
      <w:start w:val="1"/>
      <w:numFmt w:val="bullet"/>
      <w:lvlText w:val="■"/>
      <w:lvlJc w:val="left"/>
      <w:pPr>
        <w:ind w:left="10080" w:hanging="360"/>
      </w:pPr>
      <w:rPr>
        <w:u w:val="none"/>
      </w:rPr>
    </w:lvl>
    <w:lvl w:ilvl="6">
      <w:start w:val="1"/>
      <w:numFmt w:val="bullet"/>
      <w:lvlText w:val="●"/>
      <w:lvlJc w:val="left"/>
      <w:pPr>
        <w:ind w:left="10800" w:hanging="360"/>
      </w:pPr>
      <w:rPr>
        <w:u w:val="none"/>
      </w:rPr>
    </w:lvl>
    <w:lvl w:ilvl="7">
      <w:start w:val="1"/>
      <w:numFmt w:val="bullet"/>
      <w:lvlText w:val="○"/>
      <w:lvlJc w:val="left"/>
      <w:pPr>
        <w:ind w:left="11520" w:hanging="360"/>
      </w:pPr>
      <w:rPr>
        <w:u w:val="none"/>
      </w:rPr>
    </w:lvl>
    <w:lvl w:ilvl="8">
      <w:start w:val="1"/>
      <w:numFmt w:val="bullet"/>
      <w:lvlText w:val="■"/>
      <w:lvlJc w:val="left"/>
      <w:pPr>
        <w:ind w:left="1224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tvnEqPbd3HMKNKh7XkCj5ZpVGw==">CgMxLjAyCGguZ2pkZ3hzMg5oLmw1ejM4bzNpMGJmdzINaC5vYTk5YTJxN2gzaTIOaC50eGl1bHdnMHpzdTY4AHIhMXVVc084a2toNXpHZXBieW9TRlFNMXgwQ1d1Z2Z3a3Vo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